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  <w:bookmarkStart w:id="0" w:name="_GoBack"/>
      <w:bookmarkEnd w:id="0"/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D36B8A">
        <w:rPr>
          <w:w w:val="105"/>
        </w:rPr>
        <w:t>un</w:t>
      </w:r>
      <w:r>
        <w:rPr>
          <w:w w:val="105"/>
        </w:rPr>
        <w:t xml:space="preserve"> dirigent</w:t>
      </w:r>
      <w:r w:rsidR="00D36B8A">
        <w:rPr>
          <w:w w:val="105"/>
        </w:rPr>
        <w:t>e</w:t>
      </w:r>
      <w:r>
        <w:rPr>
          <w:w w:val="105"/>
        </w:rPr>
        <w:t xml:space="preserve"> medic</w:t>
      </w:r>
      <w:r w:rsidR="00D36B8A">
        <w:rPr>
          <w:w w:val="105"/>
        </w:rPr>
        <w:t>o</w:t>
      </w:r>
      <w:r>
        <w:rPr>
          <w:w w:val="105"/>
        </w:rPr>
        <w:t xml:space="preserve"> della disciplina di </w:t>
      </w:r>
      <w:r w:rsidR="003F450D">
        <w:rPr>
          <w:w w:val="105"/>
        </w:rPr>
        <w:t>ortopedia e traumatologia</w:t>
      </w:r>
      <w:r w:rsidRPr="00FF321D">
        <w:rPr>
          <w:w w:val="105"/>
        </w:rPr>
        <w:t xml:space="preserve"> per </w:t>
      </w:r>
      <w:r w:rsidR="00625FAB">
        <w:rPr>
          <w:w w:val="105"/>
        </w:rPr>
        <w:t>le esigenze dell</w:t>
      </w:r>
      <w:r w:rsidR="003C0D09">
        <w:rPr>
          <w:w w:val="105"/>
        </w:rPr>
        <w:t>a</w:t>
      </w:r>
      <w:r w:rsidR="00625FAB">
        <w:rPr>
          <w:w w:val="105"/>
        </w:rPr>
        <w:t xml:space="preserve"> </w:t>
      </w:r>
      <w:r w:rsidR="003C0D09">
        <w:rPr>
          <w:w w:val="105"/>
        </w:rPr>
        <w:t>UO</w:t>
      </w:r>
      <w:r w:rsidR="00D36B8A">
        <w:rPr>
          <w:w w:val="105"/>
        </w:rPr>
        <w:t xml:space="preserve">SD </w:t>
      </w:r>
      <w:r w:rsidR="003C0D09">
        <w:rPr>
          <w:w w:val="105"/>
        </w:rPr>
        <w:t xml:space="preserve">di </w:t>
      </w:r>
      <w:r w:rsidR="003F450D">
        <w:rPr>
          <w:w w:val="105"/>
        </w:rPr>
        <w:t xml:space="preserve">Ortopedia </w:t>
      </w:r>
      <w:r w:rsidR="00BA52B7">
        <w:rPr>
          <w:w w:val="105"/>
        </w:rPr>
        <w:t xml:space="preserve">e Traumatologia </w:t>
      </w:r>
      <w:r w:rsidR="003F450D">
        <w:rPr>
          <w:w w:val="105"/>
        </w:rPr>
        <w:t>Penne - Popoli</w:t>
      </w:r>
      <w:r w:rsidR="00D36B8A">
        <w:rPr>
          <w:w w:val="105"/>
        </w:rPr>
        <w:t xml:space="preserve"> della ASL</w:t>
      </w:r>
      <w:r w:rsidRPr="00FF321D">
        <w:rPr>
          <w:w w:val="105"/>
        </w:rPr>
        <w:t xml:space="preserve">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D36B8A">
        <w:rPr>
          <w:w w:val="105"/>
        </w:rPr>
        <w:t xml:space="preserve">di un dirigente medico della disciplina di </w:t>
      </w:r>
      <w:r w:rsidR="003F450D">
        <w:rPr>
          <w:w w:val="105"/>
        </w:rPr>
        <w:t>ortopedia e traumatologia</w:t>
      </w:r>
      <w:r w:rsidR="003F450D" w:rsidRPr="00FF321D">
        <w:rPr>
          <w:w w:val="105"/>
        </w:rPr>
        <w:t xml:space="preserve"> per </w:t>
      </w:r>
      <w:r w:rsidR="003F450D">
        <w:rPr>
          <w:w w:val="105"/>
        </w:rPr>
        <w:t xml:space="preserve">le esigenze della UOSD di Ortopedia </w:t>
      </w:r>
      <w:r w:rsidR="00BA52B7">
        <w:rPr>
          <w:w w:val="105"/>
        </w:rPr>
        <w:t xml:space="preserve">e Traumatologia </w:t>
      </w:r>
      <w:r w:rsidR="003F450D">
        <w:rPr>
          <w:w w:val="105"/>
        </w:rPr>
        <w:t>Penne - Popoli della ASL</w:t>
      </w:r>
      <w:r w:rsidR="003F450D" w:rsidRPr="00FF321D">
        <w:rPr>
          <w:w w:val="105"/>
        </w:rPr>
        <w:t xml:space="preserve"> di Pescara</w:t>
      </w:r>
      <w:r w:rsidRPr="003F450D">
        <w:rPr>
          <w:w w:val="105"/>
        </w:rPr>
        <w:t xml:space="preserve">. 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Dichiara, in sostituzione di certificazioni, ai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sensi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dell’art.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46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D.P.R.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n.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445/2000,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</w:t>
      </w:r>
      <w:r w:rsidR="00D36B8A">
        <w:rPr>
          <w:w w:val="105"/>
        </w:rPr>
        <w:t xml:space="preserve">di un dirigente medico della disciplina di </w:t>
      </w:r>
      <w:r w:rsidR="003F450D">
        <w:rPr>
          <w:w w:val="105"/>
        </w:rPr>
        <w:t>ortopedia e traumatologia</w:t>
      </w:r>
      <w:r w:rsidR="003F450D" w:rsidRPr="00FF321D">
        <w:rPr>
          <w:w w:val="105"/>
        </w:rPr>
        <w:t xml:space="preserve"> per </w:t>
      </w:r>
      <w:r w:rsidR="003F450D">
        <w:rPr>
          <w:w w:val="105"/>
        </w:rPr>
        <w:t xml:space="preserve">le esigenze della UOSD di Ortopedia </w:t>
      </w:r>
      <w:r w:rsidR="00BA52B7">
        <w:rPr>
          <w:w w:val="105"/>
        </w:rPr>
        <w:t xml:space="preserve">e Traumatologia </w:t>
      </w:r>
      <w:r w:rsidR="003F450D">
        <w:rPr>
          <w:w w:val="105"/>
        </w:rPr>
        <w:t>Penne - Popoli della ASL</w:t>
      </w:r>
      <w:r w:rsidR="003F450D" w:rsidRPr="00FF321D">
        <w:rPr>
          <w:w w:val="105"/>
        </w:rPr>
        <w:t xml:space="preserve"> di Pescara</w:t>
      </w:r>
      <w:r w:rsidR="003F450D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3C0D09">
        <w:rPr>
          <w:w w:val="105"/>
        </w:rPr>
        <w:t xml:space="preserve">di </w:t>
      </w:r>
      <w:r w:rsidR="00FB3F48">
        <w:rPr>
          <w:w w:val="105"/>
        </w:rPr>
        <w:t xml:space="preserve">un dirigente medico della disciplina di </w:t>
      </w:r>
      <w:r w:rsidR="003F450D">
        <w:rPr>
          <w:w w:val="105"/>
        </w:rPr>
        <w:t>ortopedia e traumatologia</w:t>
      </w:r>
      <w:r w:rsidR="003F450D" w:rsidRPr="00FF321D">
        <w:rPr>
          <w:w w:val="105"/>
        </w:rPr>
        <w:t xml:space="preserve"> per </w:t>
      </w:r>
      <w:r w:rsidR="003F450D">
        <w:rPr>
          <w:w w:val="105"/>
        </w:rPr>
        <w:t xml:space="preserve">le esigenze della UOSD di Ortopedia </w:t>
      </w:r>
      <w:r w:rsidR="00BA52B7">
        <w:rPr>
          <w:w w:val="105"/>
        </w:rPr>
        <w:t xml:space="preserve">e Traumatologia </w:t>
      </w:r>
      <w:r w:rsidR="003F450D">
        <w:rPr>
          <w:w w:val="105"/>
        </w:rPr>
        <w:t>Penne - Popoli della ASL</w:t>
      </w:r>
      <w:r w:rsidR="003F450D" w:rsidRPr="00FF321D">
        <w:rPr>
          <w:w w:val="105"/>
        </w:rPr>
        <w:t xml:space="preserve"> di Pescara</w:t>
      </w:r>
      <w:r w:rsidR="003F450D">
        <w:rPr>
          <w:w w:val="105"/>
        </w:rPr>
        <w:t>.</w:t>
      </w:r>
      <w:r>
        <w:rPr>
          <w:w w:val="105"/>
        </w:rPr>
        <w:t xml:space="preserve">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2" w:rsidRDefault="00921E32">
      <w:r>
        <w:separator/>
      </w:r>
    </w:p>
  </w:endnote>
  <w:endnote w:type="continuationSeparator" w:id="0">
    <w:p w:rsidR="00921E32" w:rsidRDefault="0092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2" w:rsidRDefault="00921E32">
      <w:r>
        <w:separator/>
      </w:r>
    </w:p>
  </w:footnote>
  <w:footnote w:type="continuationSeparator" w:id="0">
    <w:p w:rsidR="00921E32" w:rsidRDefault="0092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E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921E32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31DD2"/>
    <w:rsid w:val="001512CD"/>
    <w:rsid w:val="002069FA"/>
    <w:rsid w:val="00211BE5"/>
    <w:rsid w:val="002435CC"/>
    <w:rsid w:val="0028625E"/>
    <w:rsid w:val="002B0D31"/>
    <w:rsid w:val="003C0D09"/>
    <w:rsid w:val="003D4CB6"/>
    <w:rsid w:val="003F450D"/>
    <w:rsid w:val="00496DC4"/>
    <w:rsid w:val="004F4CA9"/>
    <w:rsid w:val="005500D1"/>
    <w:rsid w:val="00553C71"/>
    <w:rsid w:val="005A1B07"/>
    <w:rsid w:val="005C2852"/>
    <w:rsid w:val="005F242F"/>
    <w:rsid w:val="00625FAB"/>
    <w:rsid w:val="00627B2C"/>
    <w:rsid w:val="00702C8B"/>
    <w:rsid w:val="00794ED4"/>
    <w:rsid w:val="00800011"/>
    <w:rsid w:val="0088565A"/>
    <w:rsid w:val="008901C1"/>
    <w:rsid w:val="008F6E51"/>
    <w:rsid w:val="00921E32"/>
    <w:rsid w:val="00925501"/>
    <w:rsid w:val="00945CB5"/>
    <w:rsid w:val="009547BA"/>
    <w:rsid w:val="00AA29FA"/>
    <w:rsid w:val="00AC52B3"/>
    <w:rsid w:val="00B13347"/>
    <w:rsid w:val="00B734D1"/>
    <w:rsid w:val="00BA52B7"/>
    <w:rsid w:val="00BB3D5D"/>
    <w:rsid w:val="00C14A88"/>
    <w:rsid w:val="00C203C0"/>
    <w:rsid w:val="00C41C9B"/>
    <w:rsid w:val="00C67422"/>
    <w:rsid w:val="00CA65D9"/>
    <w:rsid w:val="00CF0539"/>
    <w:rsid w:val="00D00B2C"/>
    <w:rsid w:val="00D069EC"/>
    <w:rsid w:val="00D10355"/>
    <w:rsid w:val="00D15255"/>
    <w:rsid w:val="00D36B8A"/>
    <w:rsid w:val="00D64450"/>
    <w:rsid w:val="00D82277"/>
    <w:rsid w:val="00DA6791"/>
    <w:rsid w:val="00E56167"/>
    <w:rsid w:val="00E84BAD"/>
    <w:rsid w:val="00E85652"/>
    <w:rsid w:val="00EA643A"/>
    <w:rsid w:val="00EC6267"/>
    <w:rsid w:val="00ED6483"/>
    <w:rsid w:val="00F05835"/>
    <w:rsid w:val="00F46BC8"/>
    <w:rsid w:val="00F5493B"/>
    <w:rsid w:val="00F56EA7"/>
    <w:rsid w:val="00FB3F48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2</cp:revision>
  <cp:lastPrinted>2022-08-23T15:53:00Z</cp:lastPrinted>
  <dcterms:created xsi:type="dcterms:W3CDTF">2023-05-23T09:46:00Z</dcterms:created>
  <dcterms:modified xsi:type="dcterms:W3CDTF">2023-05-23T09:46:00Z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